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0B3" w:rsidRPr="00B43867" w:rsidRDefault="00B070B3" w:rsidP="00B070B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3867">
        <w:rPr>
          <w:rFonts w:ascii="Times New Roman" w:hAnsi="Times New Roman"/>
          <w:b/>
          <w:sz w:val="28"/>
          <w:szCs w:val="28"/>
        </w:rPr>
        <w:t>Аннотация</w:t>
      </w:r>
    </w:p>
    <w:p w:rsidR="00B070B3" w:rsidRPr="00B43867" w:rsidRDefault="00B070B3" w:rsidP="00B070B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3867">
        <w:rPr>
          <w:rFonts w:ascii="Times New Roman" w:hAnsi="Times New Roman"/>
          <w:b/>
          <w:sz w:val="28"/>
          <w:szCs w:val="28"/>
        </w:rPr>
        <w:t>к рабочей программе по изобразительному искусству</w:t>
      </w:r>
      <w:r w:rsidRPr="00B43867">
        <w:rPr>
          <w:rFonts w:ascii="Times New Roman" w:hAnsi="Times New Roman"/>
          <w:b/>
          <w:sz w:val="28"/>
          <w:szCs w:val="28"/>
        </w:rPr>
        <w:br/>
        <w:t xml:space="preserve"> 1-4 классы</w:t>
      </w:r>
    </w:p>
    <w:p w:rsidR="00B070B3" w:rsidRPr="00B43867" w:rsidRDefault="00B070B3" w:rsidP="00B070B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3867">
        <w:rPr>
          <w:rFonts w:ascii="Times New Roman" w:hAnsi="Times New Roman"/>
          <w:b/>
          <w:sz w:val="28"/>
          <w:szCs w:val="28"/>
        </w:rPr>
        <w:t xml:space="preserve"> на 2020-2021 учебный год.</w:t>
      </w:r>
    </w:p>
    <w:p w:rsidR="00B070B3" w:rsidRPr="00B43867" w:rsidRDefault="00B070B3" w:rsidP="00B070B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43867">
        <w:rPr>
          <w:rFonts w:ascii="Times New Roman" w:hAnsi="Times New Roman"/>
          <w:sz w:val="28"/>
          <w:szCs w:val="28"/>
        </w:rPr>
        <w:t xml:space="preserve">        Рабочая программа по  изобразительному искусству для 1-4 классов  начальной школы образовательных организаций составлена в соответствии с  Федеральным государственным образовательным  стандартом  начального общего образования</w:t>
      </w:r>
      <w:proofErr w:type="gramStart"/>
      <w:r w:rsidRPr="00B43867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B43867">
        <w:rPr>
          <w:rFonts w:ascii="Times New Roman" w:hAnsi="Times New Roman"/>
          <w:sz w:val="28"/>
          <w:szCs w:val="28"/>
        </w:rPr>
        <w:t xml:space="preserve"> Примерной образовательной программой  и основными положениями художественно– педагогической концепции Д.Б. </w:t>
      </w:r>
      <w:proofErr w:type="spellStart"/>
      <w:r w:rsidRPr="00B43867">
        <w:rPr>
          <w:rFonts w:ascii="Times New Roman" w:hAnsi="Times New Roman"/>
          <w:sz w:val="28"/>
          <w:szCs w:val="28"/>
        </w:rPr>
        <w:t>Кабалевского</w:t>
      </w:r>
      <w:proofErr w:type="spellEnd"/>
      <w:r w:rsidRPr="00B43867">
        <w:rPr>
          <w:rFonts w:ascii="Times New Roman" w:hAnsi="Times New Roman"/>
          <w:sz w:val="28"/>
          <w:szCs w:val="28"/>
        </w:rPr>
        <w:t>.</w:t>
      </w:r>
    </w:p>
    <w:p w:rsidR="00B070B3" w:rsidRPr="00B43867" w:rsidRDefault="00B070B3" w:rsidP="00B070B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43867">
        <w:rPr>
          <w:rFonts w:ascii="Times New Roman" w:hAnsi="Times New Roman"/>
          <w:sz w:val="28"/>
          <w:szCs w:val="28"/>
        </w:rPr>
        <w:t xml:space="preserve">      Основное содержание изобразительного образования в Примерной программе начального общего образования представлено следующими содержательными линиями: </w:t>
      </w:r>
    </w:p>
    <w:p w:rsidR="00B070B3" w:rsidRPr="00B43867" w:rsidRDefault="00B070B3" w:rsidP="00B070B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070B3" w:rsidRPr="00B43867" w:rsidRDefault="00B070B3" w:rsidP="00B070B3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B43867">
        <w:rPr>
          <w:rFonts w:ascii="Times New Roman" w:hAnsi="Times New Roman"/>
          <w:i/>
          <w:sz w:val="28"/>
          <w:szCs w:val="28"/>
        </w:rPr>
        <w:t xml:space="preserve">        - Искусство и ты.</w:t>
      </w:r>
    </w:p>
    <w:p w:rsidR="00B070B3" w:rsidRPr="00B43867" w:rsidRDefault="00B070B3" w:rsidP="00B070B3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B43867">
        <w:rPr>
          <w:rFonts w:ascii="Times New Roman" w:hAnsi="Times New Roman"/>
          <w:i/>
          <w:sz w:val="28"/>
          <w:szCs w:val="28"/>
        </w:rPr>
        <w:t xml:space="preserve">        - Ты изображаешь</w:t>
      </w:r>
      <w:proofErr w:type="gramStart"/>
      <w:r w:rsidRPr="00B43867">
        <w:rPr>
          <w:rFonts w:ascii="Times New Roman" w:hAnsi="Times New Roman"/>
          <w:i/>
          <w:sz w:val="28"/>
          <w:szCs w:val="28"/>
        </w:rPr>
        <w:t xml:space="preserve"> ,</w:t>
      </w:r>
      <w:proofErr w:type="gramEnd"/>
      <w:r w:rsidRPr="00B43867">
        <w:rPr>
          <w:rFonts w:ascii="Times New Roman" w:hAnsi="Times New Roman"/>
          <w:i/>
          <w:sz w:val="28"/>
          <w:szCs w:val="28"/>
        </w:rPr>
        <w:t>украшаешь и строишь.</w:t>
      </w:r>
    </w:p>
    <w:p w:rsidR="00B070B3" w:rsidRPr="00B43867" w:rsidRDefault="00B070B3" w:rsidP="00B070B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070B3" w:rsidRPr="00B43867" w:rsidRDefault="00B070B3" w:rsidP="00B070B3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B43867">
        <w:rPr>
          <w:rFonts w:ascii="Times New Roman" w:hAnsi="Times New Roman"/>
          <w:b/>
          <w:bCs/>
          <w:sz w:val="28"/>
          <w:szCs w:val="28"/>
        </w:rPr>
        <w:t xml:space="preserve"> Место учебного курса в учебном плане</w:t>
      </w:r>
    </w:p>
    <w:p w:rsidR="00B070B3" w:rsidRPr="00B43867" w:rsidRDefault="00B070B3" w:rsidP="00B070B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43867">
        <w:rPr>
          <w:rFonts w:ascii="Times New Roman" w:hAnsi="Times New Roman"/>
          <w:bCs/>
          <w:sz w:val="28"/>
          <w:szCs w:val="28"/>
        </w:rPr>
        <w:t>Программа основного общего образования по изобразительному искусству составлена в соответствии с количеством часов, указанным в Базисном учебном плане образовательных организаций общего образования</w:t>
      </w:r>
    </w:p>
    <w:p w:rsidR="00B070B3" w:rsidRPr="00B43867" w:rsidRDefault="00B070B3" w:rsidP="00B070B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43867">
        <w:rPr>
          <w:rFonts w:ascii="Times New Roman" w:hAnsi="Times New Roman"/>
          <w:bCs/>
          <w:sz w:val="28"/>
          <w:szCs w:val="28"/>
        </w:rPr>
        <w:t xml:space="preserve">       Курс </w:t>
      </w:r>
      <w:r w:rsidRPr="00B43867">
        <w:rPr>
          <w:rFonts w:ascii="Times New Roman" w:hAnsi="Times New Roman"/>
          <w:bCs/>
          <w:sz w:val="28"/>
          <w:szCs w:val="28"/>
          <w:u w:val="single"/>
        </w:rPr>
        <w:t>изобразительного искусства</w:t>
      </w:r>
      <w:r w:rsidRPr="00B43867">
        <w:rPr>
          <w:rFonts w:ascii="Times New Roman" w:hAnsi="Times New Roman"/>
          <w:bCs/>
          <w:sz w:val="28"/>
          <w:szCs w:val="28"/>
        </w:rPr>
        <w:t xml:space="preserve"> 1-4 класса входит в компонент образовательного учреждения. Данный курс обеспечивает непрерывность изучения данного предмета  в начальном звене. Курс </w:t>
      </w:r>
      <w:r w:rsidRPr="00B43867">
        <w:rPr>
          <w:rFonts w:ascii="Times New Roman" w:hAnsi="Times New Roman"/>
          <w:bCs/>
          <w:sz w:val="28"/>
          <w:szCs w:val="28"/>
          <w:u w:val="single"/>
        </w:rPr>
        <w:t>изобразительного искусства</w:t>
      </w:r>
      <w:r w:rsidRPr="00B43867">
        <w:rPr>
          <w:rFonts w:ascii="Times New Roman" w:hAnsi="Times New Roman"/>
          <w:bCs/>
          <w:sz w:val="28"/>
          <w:szCs w:val="28"/>
        </w:rPr>
        <w:t xml:space="preserve">  изучается в 1-4 классах в объеме не менее 135 </w:t>
      </w:r>
      <w:proofErr w:type="spellStart"/>
      <w:r w:rsidRPr="00B43867">
        <w:rPr>
          <w:rFonts w:ascii="Times New Roman" w:hAnsi="Times New Roman"/>
          <w:bCs/>
          <w:sz w:val="28"/>
          <w:szCs w:val="28"/>
        </w:rPr>
        <w:t>часов</w:t>
      </w:r>
      <w:proofErr w:type="gramStart"/>
      <w:r w:rsidRPr="00B43867">
        <w:rPr>
          <w:rFonts w:ascii="Times New Roman" w:hAnsi="Times New Roman"/>
          <w:bCs/>
          <w:sz w:val="28"/>
          <w:szCs w:val="28"/>
        </w:rPr>
        <w:t>.Р</w:t>
      </w:r>
      <w:proofErr w:type="gramEnd"/>
      <w:r w:rsidRPr="00B43867">
        <w:rPr>
          <w:rFonts w:ascii="Times New Roman" w:hAnsi="Times New Roman"/>
          <w:bCs/>
          <w:sz w:val="28"/>
          <w:szCs w:val="28"/>
        </w:rPr>
        <w:t>аспределение</w:t>
      </w:r>
      <w:proofErr w:type="spellEnd"/>
      <w:r w:rsidRPr="00B43867">
        <w:rPr>
          <w:rFonts w:ascii="Times New Roman" w:hAnsi="Times New Roman"/>
          <w:bCs/>
          <w:sz w:val="28"/>
          <w:szCs w:val="28"/>
        </w:rPr>
        <w:t xml:space="preserve"> учебного времени по классам выглядит следующим образом:</w:t>
      </w:r>
    </w:p>
    <w:p w:rsidR="00B070B3" w:rsidRPr="00B43867" w:rsidRDefault="00B070B3" w:rsidP="00B070B3">
      <w:pPr>
        <w:spacing w:after="0" w:line="240" w:lineRule="auto"/>
        <w:ind w:firstLine="706"/>
        <w:jc w:val="both"/>
        <w:rPr>
          <w:rFonts w:ascii="Times New Roman" w:hAnsi="Times New Roman"/>
          <w:bCs/>
          <w:sz w:val="28"/>
          <w:szCs w:val="28"/>
        </w:rPr>
      </w:pPr>
      <w:r w:rsidRPr="00B43867">
        <w:rPr>
          <w:rFonts w:ascii="Times New Roman" w:hAnsi="Times New Roman"/>
          <w:bCs/>
          <w:sz w:val="28"/>
          <w:szCs w:val="28"/>
        </w:rPr>
        <w:t xml:space="preserve">- в 1 классе – 33 часа (1 час в неделю); </w:t>
      </w:r>
    </w:p>
    <w:p w:rsidR="00B070B3" w:rsidRPr="00B43867" w:rsidRDefault="00B070B3" w:rsidP="00B070B3">
      <w:pPr>
        <w:spacing w:after="0" w:line="240" w:lineRule="auto"/>
        <w:ind w:firstLine="706"/>
        <w:jc w:val="both"/>
        <w:rPr>
          <w:rFonts w:ascii="Times New Roman" w:hAnsi="Times New Roman"/>
          <w:bCs/>
          <w:sz w:val="28"/>
          <w:szCs w:val="28"/>
        </w:rPr>
      </w:pPr>
      <w:r w:rsidRPr="00B43867">
        <w:rPr>
          <w:rFonts w:ascii="Times New Roman" w:hAnsi="Times New Roman"/>
          <w:bCs/>
          <w:sz w:val="28"/>
          <w:szCs w:val="28"/>
        </w:rPr>
        <w:t>- в 2 классе – 34 часа (1 час в неделю);</w:t>
      </w:r>
    </w:p>
    <w:p w:rsidR="00B070B3" w:rsidRPr="00B43867" w:rsidRDefault="00B070B3" w:rsidP="00B070B3">
      <w:pPr>
        <w:spacing w:after="0" w:line="240" w:lineRule="auto"/>
        <w:ind w:firstLine="706"/>
        <w:jc w:val="both"/>
        <w:rPr>
          <w:rFonts w:ascii="Times New Roman" w:hAnsi="Times New Roman"/>
          <w:bCs/>
          <w:sz w:val="28"/>
          <w:szCs w:val="28"/>
        </w:rPr>
      </w:pPr>
      <w:r w:rsidRPr="00B43867">
        <w:rPr>
          <w:rFonts w:ascii="Times New Roman" w:hAnsi="Times New Roman"/>
          <w:bCs/>
          <w:sz w:val="28"/>
          <w:szCs w:val="28"/>
        </w:rPr>
        <w:t>- в 3 классе – 34 часа (1 час в неделю);</w:t>
      </w:r>
    </w:p>
    <w:p w:rsidR="00B070B3" w:rsidRPr="00B43867" w:rsidRDefault="00B070B3" w:rsidP="00B070B3">
      <w:pPr>
        <w:spacing w:after="0" w:line="240" w:lineRule="auto"/>
        <w:ind w:firstLine="706"/>
        <w:jc w:val="both"/>
        <w:rPr>
          <w:rFonts w:ascii="Times New Roman" w:hAnsi="Times New Roman"/>
          <w:bCs/>
          <w:sz w:val="28"/>
          <w:szCs w:val="28"/>
        </w:rPr>
      </w:pPr>
      <w:r w:rsidRPr="00B43867">
        <w:rPr>
          <w:rFonts w:ascii="Times New Roman" w:hAnsi="Times New Roman"/>
          <w:bCs/>
          <w:sz w:val="28"/>
          <w:szCs w:val="28"/>
        </w:rPr>
        <w:t>- в 4 классе – 34 часа (1 час в неделю).</w:t>
      </w:r>
    </w:p>
    <w:p w:rsidR="00B070B3" w:rsidRPr="00B43867" w:rsidRDefault="00B070B3" w:rsidP="00B070B3">
      <w:pPr>
        <w:spacing w:after="0" w:line="240" w:lineRule="auto"/>
        <w:ind w:firstLine="706"/>
        <w:jc w:val="both"/>
        <w:rPr>
          <w:rFonts w:ascii="Times New Roman" w:hAnsi="Times New Roman"/>
          <w:bCs/>
          <w:sz w:val="28"/>
          <w:szCs w:val="28"/>
        </w:rPr>
      </w:pPr>
    </w:p>
    <w:p w:rsidR="00B070B3" w:rsidRPr="00B43867" w:rsidRDefault="00B070B3" w:rsidP="00B070B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070B3" w:rsidRPr="00B43867" w:rsidRDefault="00B070B3" w:rsidP="00B070B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070B3" w:rsidRPr="00B43867" w:rsidRDefault="00B070B3" w:rsidP="00B070B3">
      <w:pPr>
        <w:spacing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B43867">
        <w:rPr>
          <w:rFonts w:ascii="Times New Roman" w:hAnsi="Times New Roman"/>
          <w:bCs/>
          <w:sz w:val="28"/>
          <w:szCs w:val="28"/>
        </w:rPr>
        <w:t>Рабочая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предмета.       Учебники, используемые в образовательном процессе, соответствуют утвержденному Министерством образования и науки РФ федеральному перечню учебников.</w:t>
      </w:r>
    </w:p>
    <w:p w:rsidR="00B070B3" w:rsidRPr="00B43867" w:rsidRDefault="00B070B3" w:rsidP="00B070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3867">
        <w:rPr>
          <w:rFonts w:ascii="Times New Roman" w:hAnsi="Times New Roman"/>
          <w:b/>
          <w:sz w:val="28"/>
          <w:szCs w:val="28"/>
        </w:rPr>
        <w:lastRenderedPageBreak/>
        <w:t xml:space="preserve">Основу УМК </w:t>
      </w:r>
      <w:r w:rsidRPr="00B43867">
        <w:rPr>
          <w:rFonts w:ascii="Times New Roman" w:hAnsi="Times New Roman"/>
          <w:sz w:val="28"/>
          <w:szCs w:val="28"/>
        </w:rPr>
        <w:t>составляют  учебники завершенной предметной линии для 1-4 классов, включенные в Федеральный перечень учебников, рекомендованных Министерством образования  и науки Российской Федерации:</w:t>
      </w:r>
    </w:p>
    <w:p w:rsidR="00B070B3" w:rsidRPr="00B43867" w:rsidRDefault="00B070B3" w:rsidP="00B070B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992"/>
        <w:gridCol w:w="5678"/>
      </w:tblGrid>
      <w:tr w:rsidR="00B070B3" w:rsidRPr="00B43867" w:rsidTr="001873E8">
        <w:tc>
          <w:tcPr>
            <w:tcW w:w="2802" w:type="dxa"/>
          </w:tcPr>
          <w:p w:rsidR="00B070B3" w:rsidRPr="00B43867" w:rsidRDefault="00B070B3" w:rsidP="001873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</w:tc>
        <w:tc>
          <w:tcPr>
            <w:tcW w:w="992" w:type="dxa"/>
          </w:tcPr>
          <w:p w:rsidR="00B070B3" w:rsidRPr="00B43867" w:rsidRDefault="00B070B3" w:rsidP="001873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5678" w:type="dxa"/>
          </w:tcPr>
          <w:p w:rsidR="00B070B3" w:rsidRPr="00B43867" w:rsidRDefault="00B070B3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</w:tr>
      <w:tr w:rsidR="00B070B3" w:rsidRPr="00B43867" w:rsidTr="001873E8">
        <w:tc>
          <w:tcPr>
            <w:tcW w:w="2802" w:type="dxa"/>
            <w:vMerge w:val="restart"/>
          </w:tcPr>
          <w:p w:rsidR="00B070B3" w:rsidRPr="00B43867" w:rsidRDefault="00B070B3" w:rsidP="001873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 xml:space="preserve">Рабочие программы.  </w:t>
            </w:r>
            <w:proofErr w:type="spellStart"/>
            <w:r w:rsidRPr="00B43867">
              <w:rPr>
                <w:rFonts w:ascii="Times New Roman" w:hAnsi="Times New Roman"/>
                <w:sz w:val="28"/>
                <w:szCs w:val="28"/>
              </w:rPr>
              <w:t>Изобразиельное</w:t>
            </w:r>
            <w:proofErr w:type="spellEnd"/>
            <w:r w:rsidRPr="00B43867">
              <w:rPr>
                <w:rFonts w:ascii="Times New Roman" w:hAnsi="Times New Roman"/>
                <w:sz w:val="28"/>
                <w:szCs w:val="28"/>
              </w:rPr>
              <w:t xml:space="preserve"> искусство.</w:t>
            </w:r>
          </w:p>
          <w:p w:rsidR="00B070B3" w:rsidRPr="00B43867" w:rsidRDefault="00B070B3" w:rsidP="001873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Предметные линии  учебников</w:t>
            </w:r>
            <w:r w:rsidRPr="00B43867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B43867">
              <w:rPr>
                <w:rFonts w:ascii="Times New Roman" w:hAnsi="Times New Roman"/>
                <w:sz w:val="28"/>
                <w:szCs w:val="28"/>
              </w:rPr>
              <w:t>Б.М.Неменского</w:t>
            </w:r>
            <w:proofErr w:type="spellEnd"/>
            <w:r w:rsidRPr="00B43867">
              <w:rPr>
                <w:rFonts w:ascii="Times New Roman" w:hAnsi="Times New Roman"/>
                <w:sz w:val="28"/>
                <w:szCs w:val="28"/>
              </w:rPr>
              <w:t>,     1-4классы, Москва, «Просвещение» 2015г.</w:t>
            </w:r>
          </w:p>
        </w:tc>
        <w:tc>
          <w:tcPr>
            <w:tcW w:w="992" w:type="dxa"/>
          </w:tcPr>
          <w:p w:rsidR="00B070B3" w:rsidRPr="00B43867" w:rsidRDefault="00B070B3" w:rsidP="001873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8" w:type="dxa"/>
          </w:tcPr>
          <w:p w:rsidR="00B070B3" w:rsidRPr="00B43867" w:rsidRDefault="00B070B3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3867">
              <w:rPr>
                <w:rFonts w:ascii="Times New Roman" w:hAnsi="Times New Roman"/>
                <w:sz w:val="28"/>
                <w:szCs w:val="28"/>
              </w:rPr>
              <w:t>Б.М.Неменский</w:t>
            </w:r>
            <w:proofErr w:type="spellEnd"/>
            <w:r w:rsidRPr="00B43867">
              <w:rPr>
                <w:rFonts w:ascii="Times New Roman" w:hAnsi="Times New Roman"/>
                <w:sz w:val="28"/>
                <w:szCs w:val="28"/>
              </w:rPr>
              <w:t xml:space="preserve"> «Изобразительное искусство» Москва, «Просвещение»,</w:t>
            </w:r>
            <w:r w:rsidRPr="00B43867">
              <w:rPr>
                <w:rFonts w:ascii="Times New Roman" w:hAnsi="Times New Roman"/>
                <w:sz w:val="28"/>
                <w:szCs w:val="28"/>
              </w:rPr>
              <w:br/>
              <w:t>2015 - 2016г</w:t>
            </w:r>
          </w:p>
        </w:tc>
      </w:tr>
      <w:tr w:rsidR="00B070B3" w:rsidRPr="00B43867" w:rsidTr="001873E8">
        <w:tc>
          <w:tcPr>
            <w:tcW w:w="2802" w:type="dxa"/>
            <w:vMerge/>
          </w:tcPr>
          <w:p w:rsidR="00B070B3" w:rsidRPr="00B43867" w:rsidRDefault="00B070B3" w:rsidP="001873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70B3" w:rsidRPr="00B43867" w:rsidRDefault="00B070B3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78" w:type="dxa"/>
          </w:tcPr>
          <w:p w:rsidR="00B070B3" w:rsidRPr="00B43867" w:rsidRDefault="00B070B3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3867">
              <w:rPr>
                <w:rFonts w:ascii="Times New Roman" w:hAnsi="Times New Roman"/>
                <w:sz w:val="28"/>
                <w:szCs w:val="28"/>
              </w:rPr>
              <w:t>Б.М.Неменский</w:t>
            </w:r>
            <w:proofErr w:type="spellEnd"/>
            <w:r w:rsidRPr="00B43867">
              <w:rPr>
                <w:rFonts w:ascii="Times New Roman" w:hAnsi="Times New Roman"/>
                <w:sz w:val="28"/>
                <w:szCs w:val="28"/>
              </w:rPr>
              <w:t xml:space="preserve"> «Изобразительное искусство» Москва, «Просвещение»,2015г</w:t>
            </w:r>
          </w:p>
        </w:tc>
      </w:tr>
      <w:tr w:rsidR="00B070B3" w:rsidRPr="00B43867" w:rsidTr="001873E8">
        <w:tc>
          <w:tcPr>
            <w:tcW w:w="2802" w:type="dxa"/>
            <w:vMerge/>
          </w:tcPr>
          <w:p w:rsidR="00B070B3" w:rsidRPr="00B43867" w:rsidRDefault="00B070B3" w:rsidP="001873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70B3" w:rsidRPr="00B43867" w:rsidRDefault="00B070B3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8" w:type="dxa"/>
          </w:tcPr>
          <w:p w:rsidR="00B070B3" w:rsidRPr="00B43867" w:rsidRDefault="00B070B3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3867">
              <w:rPr>
                <w:rFonts w:ascii="Times New Roman" w:hAnsi="Times New Roman"/>
                <w:sz w:val="28"/>
                <w:szCs w:val="28"/>
              </w:rPr>
              <w:t>Б.М.Неменский</w:t>
            </w:r>
            <w:proofErr w:type="spellEnd"/>
            <w:r w:rsidRPr="00B43867">
              <w:rPr>
                <w:rFonts w:ascii="Times New Roman" w:hAnsi="Times New Roman"/>
                <w:sz w:val="28"/>
                <w:szCs w:val="28"/>
              </w:rPr>
              <w:t xml:space="preserve"> «Изобразительное искусство» Москва, «Просвещение»,2015г</w:t>
            </w:r>
          </w:p>
        </w:tc>
      </w:tr>
      <w:tr w:rsidR="00B070B3" w:rsidRPr="00B43867" w:rsidTr="001873E8">
        <w:tc>
          <w:tcPr>
            <w:tcW w:w="2802" w:type="dxa"/>
            <w:vMerge/>
          </w:tcPr>
          <w:p w:rsidR="00B070B3" w:rsidRPr="00B43867" w:rsidRDefault="00B070B3" w:rsidP="001873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070B3" w:rsidRPr="00B43867" w:rsidRDefault="00B070B3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8" w:type="dxa"/>
          </w:tcPr>
          <w:p w:rsidR="00B070B3" w:rsidRPr="00B43867" w:rsidRDefault="00B070B3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3867">
              <w:rPr>
                <w:rFonts w:ascii="Times New Roman" w:hAnsi="Times New Roman"/>
                <w:sz w:val="28"/>
                <w:szCs w:val="28"/>
              </w:rPr>
              <w:t>Б.М.Неменский</w:t>
            </w:r>
            <w:proofErr w:type="spellEnd"/>
            <w:r w:rsidRPr="00B43867">
              <w:rPr>
                <w:rFonts w:ascii="Times New Roman" w:hAnsi="Times New Roman"/>
                <w:sz w:val="28"/>
                <w:szCs w:val="28"/>
              </w:rPr>
              <w:t xml:space="preserve"> «Изобразительное искусство» Москва, «Просвещение»,2015-2016г</w:t>
            </w:r>
          </w:p>
        </w:tc>
      </w:tr>
    </w:tbl>
    <w:p w:rsidR="00B070B3" w:rsidRPr="00B43867" w:rsidRDefault="00B070B3" w:rsidP="00B070B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70B3" w:rsidRPr="00B43867" w:rsidRDefault="00B070B3" w:rsidP="00B070B3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222EF" w:rsidRDefault="00B070B3" w:rsidP="00B070B3">
      <w:r w:rsidRPr="00B43867">
        <w:rPr>
          <w:rFonts w:ascii="Times New Roman" w:hAnsi="Times New Roman"/>
          <w:sz w:val="28"/>
          <w:szCs w:val="28"/>
        </w:rPr>
        <w:br/>
      </w:r>
      <w:r w:rsidRPr="00B43867">
        <w:rPr>
          <w:rFonts w:ascii="Times New Roman" w:hAnsi="Times New Roman"/>
          <w:sz w:val="28"/>
          <w:szCs w:val="28"/>
        </w:rPr>
        <w:br/>
      </w:r>
      <w:r w:rsidRPr="00B43867">
        <w:rPr>
          <w:rFonts w:ascii="Times New Roman" w:hAnsi="Times New Roman"/>
          <w:sz w:val="28"/>
          <w:szCs w:val="28"/>
        </w:rPr>
        <w:br/>
      </w:r>
      <w:r w:rsidRPr="00B43867">
        <w:rPr>
          <w:rFonts w:ascii="Times New Roman" w:hAnsi="Times New Roman"/>
          <w:sz w:val="28"/>
          <w:szCs w:val="28"/>
        </w:rPr>
        <w:br/>
      </w:r>
      <w:r w:rsidRPr="00B43867">
        <w:rPr>
          <w:rFonts w:ascii="Times New Roman" w:hAnsi="Times New Roman"/>
          <w:sz w:val="28"/>
          <w:szCs w:val="28"/>
        </w:rPr>
        <w:br/>
      </w:r>
      <w:r w:rsidRPr="00B43867">
        <w:rPr>
          <w:rFonts w:ascii="Times New Roman" w:hAnsi="Times New Roman"/>
          <w:sz w:val="28"/>
          <w:szCs w:val="28"/>
        </w:rPr>
        <w:br/>
      </w:r>
      <w:r w:rsidRPr="00B43867">
        <w:rPr>
          <w:rFonts w:ascii="Times New Roman" w:hAnsi="Times New Roman"/>
          <w:sz w:val="28"/>
          <w:szCs w:val="28"/>
        </w:rPr>
        <w:br/>
      </w:r>
      <w:r w:rsidRPr="00B43867">
        <w:rPr>
          <w:rFonts w:ascii="Times New Roman" w:hAnsi="Times New Roman"/>
          <w:sz w:val="28"/>
          <w:szCs w:val="28"/>
        </w:rPr>
        <w:br/>
      </w:r>
    </w:p>
    <w:sectPr w:rsidR="00222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70B3"/>
    <w:rsid w:val="002222EF"/>
    <w:rsid w:val="00B07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367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2020-08-27T07:11:00Z</dcterms:created>
  <dcterms:modified xsi:type="dcterms:W3CDTF">2020-08-27T07:11:00Z</dcterms:modified>
</cp:coreProperties>
</file>